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A3" w:rsidRDefault="003431A3" w:rsidP="003431A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Miss </w:t>
      </w:r>
      <w:proofErr w:type="spellStart"/>
      <w:r>
        <w:rPr>
          <w:rFonts w:ascii="Comic Sans MS" w:hAnsi="Comic Sans MS"/>
          <w:b/>
        </w:rPr>
        <w:t>Marovich’s</w:t>
      </w:r>
      <w:proofErr w:type="spellEnd"/>
      <w:r>
        <w:rPr>
          <w:rFonts w:ascii="Comic Sans MS" w:hAnsi="Comic Sans MS"/>
          <w:b/>
        </w:rPr>
        <w:t xml:space="preserve"> Lesson Plans </w:t>
      </w:r>
    </w:p>
    <w:p w:rsidR="003431A3" w:rsidRDefault="003431A3" w:rsidP="003431A3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Week of</w:t>
      </w:r>
      <w:r>
        <w:rPr>
          <w:rFonts w:ascii="Comic Sans MS" w:hAnsi="Comic Sans MS"/>
          <w:b/>
        </w:rPr>
        <w:t>: March 13-17, 2017</w:t>
      </w:r>
    </w:p>
    <w:p w:rsidR="003431A3" w:rsidRPr="006E2A39" w:rsidRDefault="003431A3" w:rsidP="003431A3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Skill/Focus:</w:t>
      </w:r>
      <w:r>
        <w:rPr>
          <w:rFonts w:ascii="Comic Sans MS" w:hAnsi="Comic Sans MS"/>
          <w:b/>
        </w:rPr>
        <w:t xml:space="preserve"> Narrative writing; character building; plot building; vivid verbs/descriptive adjectives</w:t>
      </w:r>
    </w:p>
    <w:tbl>
      <w:tblPr>
        <w:tblW w:w="140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2785"/>
        <w:gridCol w:w="2856"/>
        <w:gridCol w:w="3279"/>
        <w:gridCol w:w="2018"/>
        <w:gridCol w:w="1737"/>
      </w:tblGrid>
      <w:tr w:rsidR="003431A3" w:rsidTr="00B823B1">
        <w:trPr>
          <w:trHeight w:val="474"/>
        </w:trPr>
        <w:tc>
          <w:tcPr>
            <w:tcW w:w="1422" w:type="dxa"/>
          </w:tcPr>
          <w:p w:rsidR="003431A3" w:rsidRPr="006E2A39" w:rsidRDefault="003431A3" w:rsidP="00B823B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Day/ Standard</w:t>
            </w:r>
          </w:p>
        </w:tc>
        <w:tc>
          <w:tcPr>
            <w:tcW w:w="2785" w:type="dxa"/>
          </w:tcPr>
          <w:p w:rsidR="003431A3" w:rsidRPr="006E2A39" w:rsidRDefault="003431A3" w:rsidP="00B823B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Objective</w:t>
            </w:r>
          </w:p>
        </w:tc>
        <w:tc>
          <w:tcPr>
            <w:tcW w:w="2856" w:type="dxa"/>
          </w:tcPr>
          <w:p w:rsidR="003431A3" w:rsidRPr="006E2A39" w:rsidRDefault="003431A3" w:rsidP="00B823B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Activities</w:t>
            </w:r>
          </w:p>
        </w:tc>
        <w:tc>
          <w:tcPr>
            <w:tcW w:w="3279" w:type="dxa"/>
          </w:tcPr>
          <w:p w:rsidR="003431A3" w:rsidRPr="005E2342" w:rsidRDefault="003431A3" w:rsidP="00B823B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2342">
              <w:rPr>
                <w:rFonts w:ascii="Comic Sans MS" w:hAnsi="Comic Sans MS"/>
                <w:b/>
                <w:sz w:val="18"/>
                <w:szCs w:val="18"/>
              </w:rPr>
              <w:t>Quick Assessment</w:t>
            </w:r>
          </w:p>
        </w:tc>
        <w:tc>
          <w:tcPr>
            <w:tcW w:w="2018" w:type="dxa"/>
          </w:tcPr>
          <w:p w:rsidR="003431A3" w:rsidRPr="005E2342" w:rsidRDefault="003431A3" w:rsidP="00B823B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2342">
              <w:rPr>
                <w:rFonts w:ascii="Comic Sans MS" w:hAnsi="Comic Sans MS"/>
                <w:b/>
                <w:sz w:val="18"/>
                <w:szCs w:val="18"/>
              </w:rPr>
              <w:t>Differentiation/</w:t>
            </w:r>
          </w:p>
          <w:p w:rsidR="003431A3" w:rsidRPr="005E2342" w:rsidRDefault="003431A3" w:rsidP="00B823B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2342">
              <w:rPr>
                <w:rFonts w:ascii="Comic Sans MS" w:hAnsi="Comic Sans MS"/>
                <w:b/>
                <w:sz w:val="18"/>
                <w:szCs w:val="18"/>
              </w:rPr>
              <w:t>Modifications</w:t>
            </w:r>
          </w:p>
        </w:tc>
        <w:tc>
          <w:tcPr>
            <w:tcW w:w="1737" w:type="dxa"/>
          </w:tcPr>
          <w:p w:rsidR="003431A3" w:rsidRPr="006E2A39" w:rsidRDefault="003431A3" w:rsidP="00B823B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Homework</w:t>
            </w:r>
          </w:p>
        </w:tc>
      </w:tr>
      <w:tr w:rsidR="003431A3" w:rsidRPr="002146BC" w:rsidTr="00B823B1">
        <w:trPr>
          <w:trHeight w:val="1363"/>
        </w:trPr>
        <w:tc>
          <w:tcPr>
            <w:tcW w:w="1422" w:type="dxa"/>
          </w:tcPr>
          <w:p w:rsidR="003431A3" w:rsidRDefault="003431A3" w:rsidP="00B823B1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M</w:t>
            </w:r>
          </w:p>
          <w:p w:rsidR="003431A3" w:rsidRDefault="003431A3" w:rsidP="00B823B1">
            <w:hyperlink r:id="rId5" w:history="1">
              <w:r w:rsidRPr="00434149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CCSS.ELA-LITERACY.W.7.3</w:t>
              </w:r>
            </w:hyperlink>
          </w:p>
          <w:bookmarkStart w:id="0" w:name="CCSS.ELA-Literacy.W.7.3.a"/>
          <w:p w:rsidR="003431A3" w:rsidRPr="002146BC" w:rsidRDefault="003431A3" w:rsidP="00B823B1">
            <w:pPr>
              <w:rPr>
                <w:rFonts w:ascii="Comic Sans MS" w:hAnsi="Comic Sans MS"/>
              </w:rPr>
            </w:pPr>
            <w:r w:rsidRPr="00434149">
              <w:fldChar w:fldCharType="begin"/>
            </w:r>
            <w:r w:rsidRPr="00434149">
              <w:instrText xml:space="preserve"> HYPERLINK "http://www.corestandards.org/ELA-Literacy/W/7/3/a/" </w:instrText>
            </w:r>
            <w:r w:rsidRPr="00434149">
              <w:fldChar w:fldCharType="separate"/>
            </w:r>
            <w:r w:rsidRPr="00434149">
              <w:rPr>
                <w:rFonts w:ascii="Lato Light" w:hAnsi="Lato Light"/>
                <w:caps/>
                <w:color w:val="108EBC"/>
                <w:sz w:val="18"/>
                <w:szCs w:val="18"/>
                <w:u w:val="single"/>
              </w:rPr>
              <w:t>CCSS.ELA-LITERACY.W.7.3.A</w:t>
            </w:r>
            <w:r w:rsidRPr="00434149">
              <w:fldChar w:fldCharType="end"/>
            </w:r>
            <w:bookmarkEnd w:id="0"/>
          </w:p>
        </w:tc>
        <w:tc>
          <w:tcPr>
            <w:tcW w:w="2785" w:type="dxa"/>
          </w:tcPr>
          <w:p w:rsidR="003431A3" w:rsidRDefault="003431A3" w:rsidP="00B823B1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By the end of class, I </w:t>
            </w:r>
          </w:p>
          <w:p w:rsidR="003431A3" w:rsidRDefault="003431A3" w:rsidP="00B823B1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create a plot line </w:t>
            </w:r>
          </w:p>
          <w:p w:rsidR="003431A3" w:rsidRPr="002146BC" w:rsidRDefault="003431A3" w:rsidP="00B823B1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for</w:t>
            </w:r>
            <w:proofErr w:type="gramEnd"/>
            <w:r>
              <w:rPr>
                <w:rFonts w:ascii="Comic Sans MS" w:hAnsi="Comic Sans MS"/>
              </w:rPr>
              <w:t xml:space="preserve"> my narrative.</w:t>
            </w:r>
          </w:p>
        </w:tc>
        <w:tc>
          <w:tcPr>
            <w:tcW w:w="2856" w:type="dxa"/>
          </w:tcPr>
          <w:p w:rsidR="003431A3" w:rsidRDefault="003431A3" w:rsidP="00B823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3431A3" w:rsidRDefault="003431A3" w:rsidP="00B823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-review different elements of a plot</w:t>
            </w:r>
          </w:p>
          <w:p w:rsidR="003431A3" w:rsidRDefault="003431A3" w:rsidP="00B823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-prewriting activity for plot: the will be creating an exposition, rising actions, a climax, falling actions, and a resolution for their narrative</w:t>
            </w:r>
          </w:p>
          <w:p w:rsidR="003431A3" w:rsidRPr="002146BC" w:rsidRDefault="003431A3" w:rsidP="00B823B1">
            <w:pPr>
              <w:rPr>
                <w:rFonts w:ascii="Comic Sans MS" w:hAnsi="Comic Sans MS"/>
              </w:rPr>
            </w:pPr>
          </w:p>
        </w:tc>
        <w:tc>
          <w:tcPr>
            <w:tcW w:w="3279" w:type="dxa"/>
          </w:tcPr>
          <w:p w:rsidR="003431A3" w:rsidRDefault="003431A3" w:rsidP="00B823B1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 xml:space="preserve"> -verbally go through warm up</w:t>
            </w:r>
          </w:p>
          <w:p w:rsidR="003431A3" w:rsidRDefault="003431A3" w:rsidP="00B823B1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3431A3" w:rsidRDefault="003431A3" w:rsidP="00B823B1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-verbally review elements of a</w:t>
            </w:r>
          </w:p>
          <w:p w:rsidR="003431A3" w:rsidRDefault="003431A3" w:rsidP="00B823B1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Plot.</w:t>
            </w:r>
          </w:p>
          <w:p w:rsidR="003431A3" w:rsidRDefault="003431A3" w:rsidP="00B823B1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3431A3" w:rsidRPr="003079F0" w:rsidRDefault="003431A3" w:rsidP="00B823B1">
            <w:pPr>
              <w:spacing w:after="0" w:line="240" w:lineRule="auto"/>
              <w:ind w:right="-1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-collect plot diagrams</w:t>
            </w:r>
          </w:p>
        </w:tc>
        <w:tc>
          <w:tcPr>
            <w:tcW w:w="2018" w:type="dxa"/>
          </w:tcPr>
          <w:p w:rsidR="003431A3" w:rsidRDefault="003431A3" w:rsidP="00B823B1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-modified warm up sheets</w:t>
            </w:r>
          </w:p>
          <w:p w:rsidR="003431A3" w:rsidRPr="002146BC" w:rsidRDefault="003431A3" w:rsidP="00B823B1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-different narrative requirements</w:t>
            </w:r>
          </w:p>
        </w:tc>
        <w:tc>
          <w:tcPr>
            <w:tcW w:w="1737" w:type="dxa"/>
          </w:tcPr>
          <w:p w:rsidR="003431A3" w:rsidRPr="002146BC" w:rsidRDefault="003431A3" w:rsidP="00B823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-finish antagonist and protagonist character builder sheet if not completed</w:t>
            </w:r>
          </w:p>
        </w:tc>
      </w:tr>
      <w:tr w:rsidR="003431A3" w:rsidRPr="002146BC" w:rsidTr="00B823B1">
        <w:trPr>
          <w:trHeight w:val="1655"/>
        </w:trPr>
        <w:tc>
          <w:tcPr>
            <w:tcW w:w="1422" w:type="dxa"/>
          </w:tcPr>
          <w:p w:rsidR="003431A3" w:rsidRDefault="003431A3" w:rsidP="00B823B1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T</w:t>
            </w:r>
          </w:p>
          <w:p w:rsidR="003431A3" w:rsidRDefault="003431A3" w:rsidP="00B823B1">
            <w:hyperlink r:id="rId6" w:history="1">
              <w:r w:rsidRPr="00434149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CCSS.ELA-LITERACY.W.7.3</w:t>
              </w:r>
            </w:hyperlink>
          </w:p>
          <w:p w:rsidR="003431A3" w:rsidRDefault="003431A3" w:rsidP="00B823B1">
            <w:pPr>
              <w:rPr>
                <w:rFonts w:ascii="Comic Sans MS" w:hAnsi="Comic Sans MS"/>
              </w:rPr>
            </w:pPr>
            <w:hyperlink r:id="rId7" w:history="1">
              <w:r w:rsidRPr="00434149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CCSS.ELA-LITERACY.W.</w:t>
              </w:r>
              <w:r w:rsidRPr="00434149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lastRenderedPageBreak/>
                <w:t>7.3.A</w:t>
              </w:r>
            </w:hyperlink>
          </w:p>
          <w:p w:rsidR="003431A3" w:rsidRPr="002146BC" w:rsidRDefault="003431A3" w:rsidP="00B823B1">
            <w:pPr>
              <w:rPr>
                <w:rFonts w:ascii="Comic Sans MS" w:hAnsi="Comic Sans MS"/>
              </w:rPr>
            </w:pPr>
          </w:p>
        </w:tc>
        <w:tc>
          <w:tcPr>
            <w:tcW w:w="2785" w:type="dxa"/>
          </w:tcPr>
          <w:p w:rsidR="003431A3" w:rsidRDefault="003431A3" w:rsidP="00B823B1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By the end of class, I </w:t>
            </w:r>
          </w:p>
          <w:p w:rsidR="003431A3" w:rsidRPr="002146BC" w:rsidRDefault="003431A3" w:rsidP="00B823B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can</w:t>
            </w:r>
            <w:proofErr w:type="gramEnd"/>
            <w:r>
              <w:rPr>
                <w:rFonts w:ascii="Comic Sans MS" w:hAnsi="Comic Sans MS"/>
              </w:rPr>
              <w:t xml:space="preserve"> create a plot line for my narrative.</w:t>
            </w:r>
          </w:p>
        </w:tc>
        <w:tc>
          <w:tcPr>
            <w:tcW w:w="2856" w:type="dxa"/>
          </w:tcPr>
          <w:p w:rsidR="003431A3" w:rsidRDefault="003431A3" w:rsidP="00B823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3431A3" w:rsidRPr="002146BC" w:rsidRDefault="003431A3" w:rsidP="00B823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-prewriting activity for plot: the will be creating an exposition, rising actions, a climax, falling actions, and a resolution </w:t>
            </w:r>
            <w:r>
              <w:rPr>
                <w:rFonts w:ascii="Comic Sans MS" w:hAnsi="Comic Sans MS"/>
              </w:rPr>
              <w:lastRenderedPageBreak/>
              <w:t>for their narrative</w:t>
            </w:r>
          </w:p>
        </w:tc>
        <w:tc>
          <w:tcPr>
            <w:tcW w:w="3279" w:type="dxa"/>
          </w:tcPr>
          <w:p w:rsidR="003431A3" w:rsidRDefault="003431A3" w:rsidP="00B823B1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lastRenderedPageBreak/>
              <w:t>-verbally go through warm up</w:t>
            </w:r>
          </w:p>
          <w:p w:rsidR="003431A3" w:rsidRPr="002146BC" w:rsidRDefault="003431A3" w:rsidP="00B823B1">
            <w:pPr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-collect plot diagrams</w:t>
            </w:r>
          </w:p>
        </w:tc>
        <w:tc>
          <w:tcPr>
            <w:tcW w:w="2018" w:type="dxa"/>
          </w:tcPr>
          <w:p w:rsidR="003431A3" w:rsidRDefault="003431A3" w:rsidP="00B823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-modified warm up sheets</w:t>
            </w:r>
          </w:p>
          <w:p w:rsidR="003431A3" w:rsidRPr="002146BC" w:rsidRDefault="003431A3" w:rsidP="00B823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-different narrative requirements</w:t>
            </w:r>
          </w:p>
        </w:tc>
        <w:tc>
          <w:tcPr>
            <w:tcW w:w="1737" w:type="dxa"/>
          </w:tcPr>
          <w:p w:rsidR="003431A3" w:rsidRPr="002146BC" w:rsidRDefault="003431A3" w:rsidP="00B823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-finish plot diagram if not completed in class</w:t>
            </w:r>
          </w:p>
        </w:tc>
      </w:tr>
      <w:tr w:rsidR="003431A3" w:rsidRPr="002146BC" w:rsidTr="00B823B1">
        <w:trPr>
          <w:trHeight w:val="1242"/>
        </w:trPr>
        <w:tc>
          <w:tcPr>
            <w:tcW w:w="1422" w:type="dxa"/>
          </w:tcPr>
          <w:p w:rsidR="003431A3" w:rsidRDefault="003431A3" w:rsidP="00B823B1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lastRenderedPageBreak/>
              <w:t>W</w:t>
            </w:r>
          </w:p>
          <w:p w:rsidR="003431A3" w:rsidRDefault="003431A3" w:rsidP="00B823B1">
            <w:hyperlink r:id="rId8" w:history="1">
              <w:r w:rsidRPr="00434149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CCSS.ELA-LITERACY.W.7.4</w:t>
              </w:r>
            </w:hyperlink>
          </w:p>
          <w:p w:rsidR="003431A3" w:rsidRDefault="003431A3" w:rsidP="00B823B1">
            <w:hyperlink r:id="rId9" w:history="1">
              <w:r w:rsidRPr="00434149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CCSS.ELA-LITERACY.W.7.3</w:t>
              </w:r>
            </w:hyperlink>
          </w:p>
          <w:p w:rsidR="003431A3" w:rsidRDefault="003431A3" w:rsidP="00B823B1">
            <w:hyperlink r:id="rId10" w:history="1">
              <w:r w:rsidRPr="00434149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CCSS.ELA-LITERACY.W.7.3.B</w:t>
              </w:r>
            </w:hyperlink>
          </w:p>
          <w:p w:rsidR="003431A3" w:rsidRDefault="003431A3" w:rsidP="00B823B1">
            <w:pPr>
              <w:rPr>
                <w:rFonts w:ascii="Comic Sans MS" w:hAnsi="Comic Sans MS"/>
              </w:rPr>
            </w:pPr>
            <w:hyperlink r:id="rId11" w:history="1">
              <w:r w:rsidRPr="00434149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CCSS.ELA-LITERACY.W.7.3.A</w:t>
              </w:r>
            </w:hyperlink>
          </w:p>
          <w:p w:rsidR="003431A3" w:rsidRPr="002146BC" w:rsidRDefault="003431A3" w:rsidP="00B823B1">
            <w:pPr>
              <w:rPr>
                <w:rFonts w:ascii="Comic Sans MS" w:hAnsi="Comic Sans MS"/>
              </w:rPr>
            </w:pPr>
          </w:p>
        </w:tc>
        <w:tc>
          <w:tcPr>
            <w:tcW w:w="2785" w:type="dxa"/>
          </w:tcPr>
          <w:p w:rsidR="003431A3" w:rsidRDefault="003431A3" w:rsidP="00B823B1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By the end of class, I </w:t>
            </w:r>
          </w:p>
          <w:p w:rsidR="003431A3" w:rsidRPr="002146BC" w:rsidRDefault="003431A3" w:rsidP="00B823B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can</w:t>
            </w:r>
            <w:proofErr w:type="gramEnd"/>
            <w:r>
              <w:rPr>
                <w:rFonts w:ascii="Comic Sans MS" w:hAnsi="Comic Sans MS"/>
              </w:rPr>
              <w:t xml:space="preserve"> create an engaging beginning for my narrative.</w:t>
            </w:r>
          </w:p>
        </w:tc>
        <w:tc>
          <w:tcPr>
            <w:tcW w:w="2856" w:type="dxa"/>
          </w:tcPr>
          <w:p w:rsidR="003431A3" w:rsidRDefault="003431A3" w:rsidP="00B823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3431A3" w:rsidRDefault="003431A3" w:rsidP="00B823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-power point on engaging beginnings</w:t>
            </w:r>
          </w:p>
          <w:p w:rsidR="003431A3" w:rsidRDefault="003431A3" w:rsidP="00B823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-observe examples of engaging beginnings for other narratives</w:t>
            </w:r>
          </w:p>
          <w:p w:rsidR="003431A3" w:rsidRPr="002146BC" w:rsidRDefault="003431A3" w:rsidP="00B823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-begin creating their beginning to their narrative</w:t>
            </w:r>
          </w:p>
        </w:tc>
        <w:tc>
          <w:tcPr>
            <w:tcW w:w="3279" w:type="dxa"/>
          </w:tcPr>
          <w:p w:rsidR="003431A3" w:rsidRDefault="003431A3" w:rsidP="00B823B1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-verbally go through warm up</w:t>
            </w:r>
          </w:p>
          <w:p w:rsidR="003431A3" w:rsidRDefault="003431A3" w:rsidP="00B823B1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-have students verbally respond to the power point</w:t>
            </w:r>
          </w:p>
          <w:p w:rsidR="003431A3" w:rsidRPr="002146BC" w:rsidRDefault="003431A3" w:rsidP="00B823B1">
            <w:pPr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-monitor the room during the writing process</w:t>
            </w:r>
          </w:p>
        </w:tc>
        <w:tc>
          <w:tcPr>
            <w:tcW w:w="2018" w:type="dxa"/>
          </w:tcPr>
          <w:p w:rsidR="003431A3" w:rsidRDefault="003431A3" w:rsidP="00B823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-modified warm up sheets</w:t>
            </w:r>
          </w:p>
          <w:p w:rsidR="003431A3" w:rsidRPr="002146BC" w:rsidRDefault="003431A3" w:rsidP="00B823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-different narrative requirements</w:t>
            </w:r>
          </w:p>
        </w:tc>
        <w:tc>
          <w:tcPr>
            <w:tcW w:w="1737" w:type="dxa"/>
          </w:tcPr>
          <w:p w:rsidR="003431A3" w:rsidRPr="002146BC" w:rsidRDefault="003431A3" w:rsidP="00B823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-finish plot diagram if not completed</w:t>
            </w:r>
          </w:p>
        </w:tc>
      </w:tr>
      <w:tr w:rsidR="003431A3" w:rsidRPr="002146BC" w:rsidTr="00B823B1">
        <w:trPr>
          <w:trHeight w:val="1529"/>
        </w:trPr>
        <w:tc>
          <w:tcPr>
            <w:tcW w:w="1422" w:type="dxa"/>
          </w:tcPr>
          <w:p w:rsidR="003431A3" w:rsidRDefault="003431A3" w:rsidP="00B823B1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TH</w:t>
            </w:r>
          </w:p>
          <w:p w:rsidR="003431A3" w:rsidRDefault="003431A3" w:rsidP="00B823B1">
            <w:hyperlink r:id="rId12" w:history="1">
              <w:r w:rsidRPr="00434149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CCSS.ELA-LITERACY.W.7.4</w:t>
              </w:r>
            </w:hyperlink>
          </w:p>
          <w:p w:rsidR="003431A3" w:rsidRDefault="003431A3" w:rsidP="00B823B1">
            <w:hyperlink r:id="rId13" w:history="1">
              <w:r w:rsidRPr="00434149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CCSS.ELA-LITERACY.W.7.3</w:t>
              </w:r>
            </w:hyperlink>
          </w:p>
          <w:p w:rsidR="003431A3" w:rsidRDefault="003431A3" w:rsidP="00B823B1">
            <w:hyperlink r:id="rId14" w:history="1">
              <w:r w:rsidRPr="00434149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CCSS.ELA-LITERACY.W.</w:t>
              </w:r>
              <w:r w:rsidRPr="00434149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lastRenderedPageBreak/>
                <w:t>7.3.B</w:t>
              </w:r>
            </w:hyperlink>
          </w:p>
          <w:p w:rsidR="003431A3" w:rsidRDefault="003431A3" w:rsidP="00B823B1">
            <w:pPr>
              <w:rPr>
                <w:rFonts w:ascii="Comic Sans MS" w:hAnsi="Comic Sans MS"/>
              </w:rPr>
            </w:pPr>
            <w:hyperlink r:id="rId15" w:history="1">
              <w:r w:rsidRPr="00434149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CCSS.ELA-LITERACY.W.7.3.A</w:t>
              </w:r>
            </w:hyperlink>
          </w:p>
          <w:p w:rsidR="003431A3" w:rsidRPr="002146BC" w:rsidRDefault="003431A3" w:rsidP="00B823B1">
            <w:pPr>
              <w:rPr>
                <w:rFonts w:ascii="Comic Sans MS" w:hAnsi="Comic Sans MS"/>
              </w:rPr>
            </w:pPr>
          </w:p>
        </w:tc>
        <w:tc>
          <w:tcPr>
            <w:tcW w:w="2785" w:type="dxa"/>
          </w:tcPr>
          <w:p w:rsidR="003431A3" w:rsidRDefault="003431A3" w:rsidP="00B823B1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By the end of class, I </w:t>
            </w:r>
          </w:p>
          <w:p w:rsidR="003431A3" w:rsidRPr="002146BC" w:rsidRDefault="003431A3" w:rsidP="00B823B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can</w:t>
            </w:r>
            <w:proofErr w:type="gramEnd"/>
            <w:r>
              <w:rPr>
                <w:rFonts w:ascii="Comic Sans MS" w:hAnsi="Comic Sans MS"/>
              </w:rPr>
              <w:t xml:space="preserve"> create an engaging beginning for my narrative.</w:t>
            </w:r>
          </w:p>
        </w:tc>
        <w:tc>
          <w:tcPr>
            <w:tcW w:w="2856" w:type="dxa"/>
          </w:tcPr>
          <w:p w:rsidR="003431A3" w:rsidRDefault="003431A3" w:rsidP="00B823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3431A3" w:rsidRDefault="003431A3" w:rsidP="00B823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-review engaging beginnings</w:t>
            </w:r>
          </w:p>
          <w:p w:rsidR="003431A3" w:rsidRPr="002146BC" w:rsidRDefault="003431A3" w:rsidP="00B823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-finish creating their beginning to their narrative</w:t>
            </w:r>
          </w:p>
        </w:tc>
        <w:tc>
          <w:tcPr>
            <w:tcW w:w="3279" w:type="dxa"/>
          </w:tcPr>
          <w:p w:rsidR="003431A3" w:rsidRDefault="003431A3" w:rsidP="00B823B1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-verbally go through warm up</w:t>
            </w:r>
          </w:p>
          <w:p w:rsidR="003431A3" w:rsidRPr="002146BC" w:rsidRDefault="003431A3" w:rsidP="00B823B1">
            <w:pPr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-collect their beginnings for those who are finished.</w:t>
            </w:r>
          </w:p>
        </w:tc>
        <w:tc>
          <w:tcPr>
            <w:tcW w:w="2018" w:type="dxa"/>
          </w:tcPr>
          <w:p w:rsidR="003431A3" w:rsidRDefault="003431A3" w:rsidP="00B823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-modified warm up sheets</w:t>
            </w:r>
          </w:p>
          <w:p w:rsidR="003431A3" w:rsidRPr="002146BC" w:rsidRDefault="003431A3" w:rsidP="00B823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-different narrative requirements</w:t>
            </w:r>
          </w:p>
        </w:tc>
        <w:tc>
          <w:tcPr>
            <w:tcW w:w="1737" w:type="dxa"/>
          </w:tcPr>
          <w:p w:rsidR="003431A3" w:rsidRPr="002146BC" w:rsidRDefault="003431A3" w:rsidP="00B823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-finish writing out the beginning to their narrative</w:t>
            </w:r>
          </w:p>
        </w:tc>
      </w:tr>
      <w:tr w:rsidR="003431A3" w:rsidRPr="002146BC" w:rsidTr="00B823B1">
        <w:trPr>
          <w:trHeight w:val="1460"/>
        </w:trPr>
        <w:tc>
          <w:tcPr>
            <w:tcW w:w="1422" w:type="dxa"/>
          </w:tcPr>
          <w:p w:rsidR="003431A3" w:rsidRDefault="003431A3" w:rsidP="00B823B1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lastRenderedPageBreak/>
              <w:t>F</w:t>
            </w:r>
          </w:p>
          <w:p w:rsidR="003431A3" w:rsidRPr="002146BC" w:rsidRDefault="003431A3" w:rsidP="00B823B1">
            <w:pPr>
              <w:rPr>
                <w:rFonts w:ascii="Comic Sans MS" w:hAnsi="Comic Sans MS"/>
              </w:rPr>
            </w:pPr>
          </w:p>
        </w:tc>
        <w:tc>
          <w:tcPr>
            <w:tcW w:w="2785" w:type="dxa"/>
          </w:tcPr>
          <w:p w:rsidR="003431A3" w:rsidRDefault="003431A3" w:rsidP="00B823B1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By the end of class, I </w:t>
            </w:r>
          </w:p>
          <w:p w:rsidR="003431A3" w:rsidRPr="002146BC" w:rsidRDefault="003431A3" w:rsidP="00B823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celebrate due to our hard work and great behavior!</w:t>
            </w:r>
          </w:p>
        </w:tc>
        <w:tc>
          <w:tcPr>
            <w:tcW w:w="2856" w:type="dxa"/>
          </w:tcPr>
          <w:p w:rsidR="003431A3" w:rsidRDefault="003431A3" w:rsidP="00B823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-watch movie</w:t>
            </w:r>
          </w:p>
          <w:p w:rsidR="003431A3" w:rsidRPr="002146BC" w:rsidRDefault="003431A3" w:rsidP="00B823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-celebrate our success!</w:t>
            </w:r>
          </w:p>
        </w:tc>
        <w:tc>
          <w:tcPr>
            <w:tcW w:w="3279" w:type="dxa"/>
          </w:tcPr>
          <w:p w:rsidR="003431A3" w:rsidRPr="002146BC" w:rsidRDefault="003431A3" w:rsidP="00B823B1">
            <w:pPr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3431A3" w:rsidRPr="002146BC" w:rsidRDefault="003431A3" w:rsidP="00B823B1">
            <w:pPr>
              <w:rPr>
                <w:rFonts w:ascii="Comic Sans MS" w:hAnsi="Comic Sans MS"/>
              </w:rPr>
            </w:pPr>
          </w:p>
        </w:tc>
        <w:tc>
          <w:tcPr>
            <w:tcW w:w="1737" w:type="dxa"/>
          </w:tcPr>
          <w:p w:rsidR="003431A3" w:rsidRPr="002146BC" w:rsidRDefault="003431A3" w:rsidP="00B823B1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 xml:space="preserve"> </w:t>
            </w:r>
          </w:p>
        </w:tc>
      </w:tr>
    </w:tbl>
    <w:p w:rsidR="003431A3" w:rsidRDefault="003431A3" w:rsidP="003431A3">
      <w:pPr>
        <w:rPr>
          <w:rFonts w:ascii="Comic Sans MS" w:hAnsi="Comic Sans MS"/>
        </w:rPr>
      </w:pPr>
    </w:p>
    <w:p w:rsidR="003431A3" w:rsidRDefault="003431A3" w:rsidP="003431A3">
      <w:pPr>
        <w:rPr>
          <w:rFonts w:ascii="Comic Sans MS" w:hAnsi="Comic Sans MS"/>
        </w:rPr>
      </w:pPr>
    </w:p>
    <w:p w:rsidR="00C71918" w:rsidRDefault="00C71918">
      <w:bookmarkStart w:id="1" w:name="_GoBack"/>
      <w:bookmarkEnd w:id="1"/>
    </w:p>
    <w:sectPr w:rsidR="00C71918" w:rsidSect="003431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A3"/>
    <w:rsid w:val="003431A3"/>
    <w:rsid w:val="00C7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W/7/4/" TargetMode="External"/><Relationship Id="rId13" Type="http://schemas.openxmlformats.org/officeDocument/2006/relationships/hyperlink" Target="http://www.corestandards.org/ELA-Literacy/W/7/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W/7/3/a/" TargetMode="External"/><Relationship Id="rId12" Type="http://schemas.openxmlformats.org/officeDocument/2006/relationships/hyperlink" Target="http://www.corestandards.org/ELA-Literacy/W/7/4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W/7/3/" TargetMode="External"/><Relationship Id="rId11" Type="http://schemas.openxmlformats.org/officeDocument/2006/relationships/hyperlink" Target="http://www.corestandards.org/ELA-Literacy/W/7/3/a/" TargetMode="External"/><Relationship Id="rId5" Type="http://schemas.openxmlformats.org/officeDocument/2006/relationships/hyperlink" Target="http://www.corestandards.org/ELA-Literacy/W/7/3/" TargetMode="External"/><Relationship Id="rId15" Type="http://schemas.openxmlformats.org/officeDocument/2006/relationships/hyperlink" Target="http://www.corestandards.org/ELA-Literacy/W/7/3/a/" TargetMode="External"/><Relationship Id="rId10" Type="http://schemas.openxmlformats.org/officeDocument/2006/relationships/hyperlink" Target="http://www.corestandards.org/ELA-Literacy/W/7/3/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W/7/3/" TargetMode="External"/><Relationship Id="rId14" Type="http://schemas.openxmlformats.org/officeDocument/2006/relationships/hyperlink" Target="http://www.corestandards.org/ELA-Literacy/W/7/3/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Marovich</dc:creator>
  <cp:lastModifiedBy>Jessica Marovich</cp:lastModifiedBy>
  <cp:revision>1</cp:revision>
  <dcterms:created xsi:type="dcterms:W3CDTF">2017-03-13T16:46:00Z</dcterms:created>
  <dcterms:modified xsi:type="dcterms:W3CDTF">2017-03-13T16:46:00Z</dcterms:modified>
</cp:coreProperties>
</file>